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816" w:rsidRPr="003F1816" w:rsidRDefault="00045966" w:rsidP="003F1816">
      <w:pPr>
        <w:tabs>
          <w:tab w:val="center" w:pos="4153"/>
          <w:tab w:val="left" w:pos="6300"/>
          <w:tab w:val="right" w:pos="8306"/>
        </w:tabs>
        <w:spacing w:after="0" w:line="240" w:lineRule="auto"/>
        <w:ind w:left="5245"/>
        <w:jc w:val="both"/>
        <w:rPr>
          <w:rFonts w:ascii="Times New Roman" w:eastAsia="Calibri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-310515</wp:posOffset>
            </wp:positionV>
            <wp:extent cx="6869430" cy="9715500"/>
            <wp:effectExtent l="19050" t="0" r="7620" b="0"/>
            <wp:wrapTight wrapText="bothSides">
              <wp:wrapPolygon edited="0">
                <wp:start x="-60" y="0"/>
                <wp:lineTo x="-60" y="21558"/>
                <wp:lineTo x="21624" y="21558"/>
                <wp:lineTo x="21624" y="0"/>
                <wp:lineTo x="-60" y="0"/>
              </wp:wrapPolygon>
            </wp:wrapTight>
            <wp:docPr id="1" name="Рисунок 1" descr="I:\2016-10-10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6-10-10\Scan1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430" cy="971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1816" w:rsidRPr="003F18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</w:t>
      </w:r>
    </w:p>
    <w:p w:rsidR="00890C9E" w:rsidRDefault="00890C9E" w:rsidP="00890C9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F1816" w:rsidRPr="00890C9E" w:rsidRDefault="003F1816" w:rsidP="00890C9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речи у детей дошкольного возраста с речевыми нарушениями;</w:t>
      </w:r>
    </w:p>
    <w:p w:rsidR="003F1816" w:rsidRPr="00890C9E" w:rsidRDefault="003F1816" w:rsidP="00890C9E">
      <w:pPr>
        <w:widowControl w:val="0"/>
        <w:tabs>
          <w:tab w:val="num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- разъяснение и пропаганда основ логопедических знаний среди педагогов, родителей (</w:t>
      </w:r>
      <w:r w:rsid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законных представителей</w:t>
      </w: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), воспитанников; консультирование родителей детей в возрасте до 4 лет, имеющих нарушения речевого развития по проблеме организации специального воспитания детей раннего возраста с недоразвитием речевой функции.</w:t>
      </w:r>
    </w:p>
    <w:p w:rsidR="00890C9E" w:rsidRDefault="00890C9E" w:rsidP="00890C9E">
      <w:pPr>
        <w:widowControl w:val="0"/>
        <w:tabs>
          <w:tab w:val="num" w:pos="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</w:pPr>
    </w:p>
    <w:p w:rsidR="003F1816" w:rsidRPr="00890C9E" w:rsidRDefault="003F1816" w:rsidP="00890C9E">
      <w:pPr>
        <w:widowControl w:val="0"/>
        <w:tabs>
          <w:tab w:val="num" w:pos="0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  <w:t>3. Организация логопедической работы</w:t>
      </w:r>
    </w:p>
    <w:p w:rsidR="003F1816" w:rsidRPr="00890C9E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3.1. Для занятий в Логопункте зачисляются дети дошкольного возраста старшей и подготовительной к школе групп, как посещающие ОО, так и не посещающие, но имеющие следующие нарушения  устной речи:</w:t>
      </w:r>
    </w:p>
    <w:p w:rsidR="003F1816" w:rsidRPr="00890C9E" w:rsidRDefault="003F1816" w:rsidP="00890C9E">
      <w:pPr>
        <w:widowControl w:val="0"/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общее недоразвитие речи;</w:t>
      </w:r>
    </w:p>
    <w:p w:rsidR="00890C9E" w:rsidRDefault="003F1816" w:rsidP="00890C9E">
      <w:pPr>
        <w:widowControl w:val="0"/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фонетико-фонематическое недоразвитие;</w:t>
      </w:r>
    </w:p>
    <w:p w:rsidR="00890C9E" w:rsidRDefault="003F1816" w:rsidP="00890C9E">
      <w:pPr>
        <w:widowControl w:val="0"/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фонематическое недоразвитие речи;</w:t>
      </w:r>
    </w:p>
    <w:p w:rsidR="00890C9E" w:rsidRDefault="003F1816" w:rsidP="00890C9E">
      <w:pPr>
        <w:widowControl w:val="0"/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фонетическое недоразвитие речи;</w:t>
      </w:r>
    </w:p>
    <w:p w:rsidR="003F1816" w:rsidRPr="00890C9E" w:rsidRDefault="003F1816" w:rsidP="00890C9E">
      <w:pPr>
        <w:widowControl w:val="0"/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заикание</w:t>
      </w:r>
    </w:p>
    <w:p w:rsidR="003F1816" w:rsidRPr="00890C9E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 при наличии медицинской справки о состоянии здоровья.</w:t>
      </w:r>
    </w:p>
    <w:p w:rsidR="003F1816" w:rsidRPr="00890C9E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3.2.   Прием на логопедический пункт производится в течени</w:t>
      </w:r>
      <w:r w:rsid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е</w:t>
      </w: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всего учебного года по мере освобождения мест. Предельная наполняемость логопедического пункта  20 человек в течени</w:t>
      </w:r>
      <w:r w:rsid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е</w:t>
      </w: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года, количество детей, занимающихся одновременно на логопедическом пункте  не должно превышать 12-13 человек; количество детей с общим недоразвитием речи не должно превышать 10 человек.</w:t>
      </w:r>
    </w:p>
    <w:p w:rsidR="003F1816" w:rsidRPr="00890C9E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3.3.  В период с 1 по 15 сентября учитель-логопед проводит первичное обследование состояния речи детей старшей и подготовительной к школе групп и детей, родители которых обратились за консультацией к логопеду. По итогам обследования учитель-логопед устанавливает очередность зачисления  детей на логопедический пункт и оформляет контрольно-регистрационную и планирующую документацию:</w:t>
      </w:r>
    </w:p>
    <w:p w:rsidR="003F1816" w:rsidRPr="001B110F" w:rsidRDefault="003F1816" w:rsidP="00890C9E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Журнал обследования устной речи детей (</w:t>
      </w:r>
      <w:r w:rsidR="001B110F">
        <w:rPr>
          <w:rFonts w:ascii="Times New Roman" w:eastAsia="Calibri" w:hAnsi="Times New Roman" w:cs="Times New Roman"/>
          <w:i/>
          <w:iCs/>
          <w:spacing w:val="2"/>
          <w:sz w:val="24"/>
          <w:szCs w:val="24"/>
          <w:lang w:eastAsia="ru-RU"/>
        </w:rPr>
        <w:t>приложение 1</w:t>
      </w:r>
      <w:proofErr w:type="gramStart"/>
      <w:r w:rsidRPr="001B110F">
        <w:rPr>
          <w:rFonts w:ascii="Times New Roman" w:eastAsia="Calibri" w:hAnsi="Times New Roman" w:cs="Times New Roman"/>
          <w:i/>
          <w:iCs/>
          <w:spacing w:val="2"/>
          <w:sz w:val="24"/>
          <w:szCs w:val="24"/>
          <w:lang w:eastAsia="ru-RU"/>
        </w:rPr>
        <w:t xml:space="preserve"> )</w:t>
      </w:r>
      <w:proofErr w:type="gramEnd"/>
      <w:r w:rsidRPr="001B110F">
        <w:rPr>
          <w:rFonts w:ascii="Times New Roman" w:eastAsia="Calibri" w:hAnsi="Times New Roman" w:cs="Times New Roman"/>
          <w:i/>
          <w:iCs/>
          <w:spacing w:val="2"/>
          <w:sz w:val="24"/>
          <w:szCs w:val="24"/>
          <w:lang w:eastAsia="ru-RU"/>
        </w:rPr>
        <w:t>;</w:t>
      </w:r>
    </w:p>
    <w:p w:rsidR="003F1816" w:rsidRPr="001B110F" w:rsidRDefault="003F1816" w:rsidP="00890C9E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Журнал регистрации детей с нарушениями речи с листом учета детей, ожидающих зачисления на логопедический пункт (</w:t>
      </w:r>
      <w:r w:rsidRPr="001B110F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>приложение 2</w:t>
      </w: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);</w:t>
      </w:r>
    </w:p>
    <w:p w:rsidR="00737CE5" w:rsidRPr="00556B3D" w:rsidRDefault="00737CE5" w:rsidP="00737CE5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556B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Лист </w:t>
      </w: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у</w:t>
      </w:r>
      <w:r w:rsidRPr="00556B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чета детей, ожидающих зачисления на </w:t>
      </w:r>
      <w:proofErr w:type="spellStart"/>
      <w:r w:rsidRPr="00556B3D">
        <w:rPr>
          <w:rFonts w:ascii="Times New Roman" w:eastAsia="Calibri" w:hAnsi="Times New Roman" w:cs="Times New Roman"/>
          <w:sz w:val="24"/>
          <w:szCs w:val="24"/>
          <w:lang w:eastAsia="ru-RU"/>
        </w:rPr>
        <w:t>логопункт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56B3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(приложение </w:t>
      </w: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3</w:t>
      </w:r>
      <w:r w:rsidRPr="00556B3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);</w:t>
      </w:r>
    </w:p>
    <w:p w:rsidR="003F1816" w:rsidRDefault="003F1816" w:rsidP="00890C9E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Журнал посещения логопедических </w:t>
      </w:r>
      <w:r w:rsid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групповых, подгрупповых </w:t>
      </w: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занятий детьми (</w:t>
      </w:r>
      <w:r w:rsidRPr="001B110F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 xml:space="preserve">приложение </w:t>
      </w:r>
      <w:r w:rsidR="00737CE5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>4</w:t>
      </w: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);</w:t>
      </w:r>
    </w:p>
    <w:p w:rsidR="00556B3D" w:rsidRDefault="001B110F" w:rsidP="00556B3D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Табель посещаемости индивидуальных занятий </w:t>
      </w:r>
      <w:r w:rsidRPr="001B110F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 xml:space="preserve">(приложение </w:t>
      </w:r>
      <w:r w:rsidR="00737CE5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>5</w:t>
      </w:r>
      <w:r w:rsidRPr="001B110F">
        <w:rPr>
          <w:rFonts w:ascii="Times New Roman" w:eastAsia="Calibri" w:hAnsi="Times New Roman" w:cs="Times New Roman"/>
          <w:i/>
          <w:spacing w:val="2"/>
          <w:sz w:val="24"/>
          <w:szCs w:val="24"/>
          <w:lang w:eastAsia="ru-RU"/>
        </w:rPr>
        <w:t>);</w:t>
      </w:r>
    </w:p>
    <w:p w:rsidR="003F1816" w:rsidRPr="001B110F" w:rsidRDefault="003F1816" w:rsidP="00890C9E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Речевые карты с фиксированием динамики показателей не реже 2 раз в год;</w:t>
      </w:r>
    </w:p>
    <w:p w:rsidR="003F1816" w:rsidRPr="001B110F" w:rsidRDefault="003F1816" w:rsidP="00890C9E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Перспективный годовой план логопедической работы</w:t>
      </w:r>
      <w:r w:rsidR="00890C9E"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;</w:t>
      </w: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890C9E" w:rsidRDefault="003F1816" w:rsidP="00890C9E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Перспективное, фронтальное, индивидуальное планирование по коррекции</w:t>
      </w: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звукопроизношения, фонематического слуха, лексико-грамматической стороны речи и связной речи в зависимости от структуры речевого дефекта ребенка;</w:t>
      </w:r>
    </w:p>
    <w:p w:rsidR="00890C9E" w:rsidRDefault="003F1816" w:rsidP="00890C9E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Отчеты о проделанной работе </w:t>
      </w:r>
    </w:p>
    <w:p w:rsidR="00890C9E" w:rsidRDefault="00890C9E" w:rsidP="00890C9E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Рабочую программу учителя-логопеда</w:t>
      </w:r>
      <w:r w:rsidR="003F1816"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;</w:t>
      </w:r>
    </w:p>
    <w:p w:rsidR="00890C9E" w:rsidRDefault="003F1816" w:rsidP="00890C9E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Расписание занятий;</w:t>
      </w:r>
    </w:p>
    <w:p w:rsidR="003F1816" w:rsidRPr="00890C9E" w:rsidRDefault="003F1816" w:rsidP="00890C9E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Журнал профилактических мероприятий.</w:t>
      </w:r>
    </w:p>
    <w:p w:rsidR="003F1816" w:rsidRPr="00890C9E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Планы перспективной работы учителя-логопеда, а также расписание логопедических занятий утверждаются руководителем структурного подразделения.</w:t>
      </w:r>
    </w:p>
    <w:p w:rsidR="003F1816" w:rsidRPr="00890C9E" w:rsidRDefault="003F1816" w:rsidP="00890C9E">
      <w:pPr>
        <w:widowControl w:val="0"/>
        <w:tabs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3.4. Дети, имеющие тяжелые нарушения речи (общее недоразвитие речи, обусловленное различными формами клинической патологии: дизартрия, алалия, ринолалия, заикание) направляются на обследование специалистами ЦДК, которые уточняют речевой диагноз, выдают соответствующее заключение и решают вопрос о дальнейшем обучении ребенка, определяя образовательный маршрут </w:t>
      </w:r>
      <w:r w:rsid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(</w:t>
      </w: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с учетом условий оказания логопедической помощи в данном населенном пункте)</w:t>
      </w:r>
    </w:p>
    <w:p w:rsidR="003F1816" w:rsidRPr="00890C9E" w:rsidRDefault="003F1816" w:rsidP="00890C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3.5. Прием детей в Логопункт осуществляется на основании заявления о зачислении от родителей (законных предст</w:t>
      </w:r>
      <w:r w:rsidR="00890C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авителей) воспитанников ОО </w:t>
      </w:r>
      <w:r w:rsidR="00890C9E" w:rsidRPr="001B11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</w:t>
      </w:r>
      <w:r w:rsidRPr="001B11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Приложение </w:t>
      </w:r>
      <w:r w:rsidR="00556B3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6</w:t>
      </w:r>
      <w:r w:rsidRPr="001B110F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).</w:t>
      </w:r>
      <w:r w:rsidRPr="00890C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каждого воспитанника, зачисленного в Логопункт, учитель-логопед заполняет речевую карту.</w:t>
      </w:r>
    </w:p>
    <w:p w:rsidR="003F1816" w:rsidRPr="00890C9E" w:rsidRDefault="003F1816" w:rsidP="00890C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 В первую очередь  в </w:t>
      </w:r>
      <w:proofErr w:type="spellStart"/>
      <w:r w:rsidRPr="00890C9E">
        <w:rPr>
          <w:rFonts w:ascii="Times New Roman" w:eastAsia="Calibri" w:hAnsi="Times New Roman" w:cs="Times New Roman"/>
          <w:sz w:val="24"/>
          <w:szCs w:val="24"/>
          <w:lang w:eastAsia="ru-RU"/>
        </w:rPr>
        <w:t>Логопункт</w:t>
      </w:r>
      <w:proofErr w:type="spellEnd"/>
      <w:r w:rsidRPr="00890C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зачисляются дети старшего дошкольного возраста, имеющие нарушения в развитии устной речи, препятствующие  успешному освоению общеобразовательных программ  (дети с НВОНР, ФФН и ФНР),  с целью обеспечения равных стартовых возможностей детей при подготовке  к школе. </w:t>
      </w:r>
    </w:p>
    <w:p w:rsidR="003F1816" w:rsidRPr="00890C9E" w:rsidRDefault="003F1816" w:rsidP="00890C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z w:val="24"/>
          <w:szCs w:val="24"/>
          <w:lang w:eastAsia="ru-RU"/>
        </w:rPr>
        <w:t>3.6. Дети- инвалиды, имеющие  нарушения речи, имеют право на внеочередное зачисление в Логопункт для оказания бесплатной коррекции недостатков речи.</w:t>
      </w:r>
    </w:p>
    <w:p w:rsidR="003F1816" w:rsidRPr="00890C9E" w:rsidRDefault="003F1816" w:rsidP="00890C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z w:val="24"/>
          <w:szCs w:val="24"/>
          <w:lang w:eastAsia="ru-RU"/>
        </w:rPr>
        <w:t>3.7. Неорганизованным детям оказывается бесплатная консультативная помощь в рамках деятельности консультативного пункта.</w:t>
      </w:r>
    </w:p>
    <w:p w:rsidR="003F1816" w:rsidRPr="00890C9E" w:rsidRDefault="003F1816" w:rsidP="00890C9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3.8. Не подлежат приему на логопедический пункт:</w:t>
      </w:r>
    </w:p>
    <w:p w:rsidR="003F1816" w:rsidRPr="00890C9E" w:rsidRDefault="003F1816" w:rsidP="00890C9E">
      <w:pPr>
        <w:widowControl w:val="0"/>
        <w:numPr>
          <w:ilvl w:val="0"/>
          <w:numId w:val="7"/>
        </w:numPr>
        <w:tabs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дети, имеющие тяжелые нарушения слуха, тяжелые нарушения зрения  (с остротой зрения от 0,05 до 0,4 на лучшем глазу и </w:t>
      </w:r>
      <w:proofErr w:type="spellStart"/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амблиопией</w:t>
      </w:r>
      <w:proofErr w:type="spellEnd"/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, а также слепые дети) и нарушения интеллекта на уровне выраженной умственной отсталости (</w:t>
      </w: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val="en-US" w:eastAsia="ru-RU"/>
        </w:rPr>
        <w:t>F</w:t>
      </w: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71  по МКБ 10);</w:t>
      </w:r>
    </w:p>
    <w:p w:rsidR="003F1816" w:rsidRPr="00890C9E" w:rsidRDefault="003F1816" w:rsidP="00890C9E">
      <w:pPr>
        <w:widowControl w:val="0"/>
        <w:numPr>
          <w:ilvl w:val="0"/>
          <w:numId w:val="7"/>
        </w:numPr>
        <w:tabs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дети, страдающие заболеваниями, которые являются противопоказаниями для приема детей в </w:t>
      </w:r>
      <w:r w:rsidR="00D84544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ОО</w:t>
      </w: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общего типа</w:t>
      </w:r>
    </w:p>
    <w:p w:rsidR="003F1816" w:rsidRPr="00890C9E" w:rsidRDefault="003F1816" w:rsidP="00890C9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3.9. Общая продолжительность логопедической коррекции находится в прямой зависимости от индивидуальных особенностей детей, характера и тяжести речевого нарушения, психофизиологического статуса.  Вопрос о результативности коррекционно-развивающей речевой работы с детьми и завершении (продолжении) логопедической коррекции рассматривается на </w:t>
      </w:r>
      <w:proofErr w:type="spellStart"/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ПМПк</w:t>
      </w:r>
      <w:proofErr w:type="spellEnd"/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ОО. Выпуск воспитанников производится в течение всего учебного года после устранения у них нарушений в развитии устной речи, что фиксируется в журнале учета детей, зачисленных в Логопункт.</w:t>
      </w:r>
    </w:p>
    <w:p w:rsidR="003F1816" w:rsidRPr="00890C9E" w:rsidRDefault="003F1816" w:rsidP="00890C9E">
      <w:pPr>
        <w:widowControl w:val="0"/>
        <w:tabs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</w:pPr>
    </w:p>
    <w:p w:rsidR="003F1816" w:rsidRPr="00890C9E" w:rsidRDefault="003F1816" w:rsidP="00890C9E">
      <w:pPr>
        <w:widowControl w:val="0"/>
        <w:tabs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  <w:t>4. Порядок работы логопедического пункта</w:t>
      </w:r>
    </w:p>
    <w:p w:rsidR="003F1816" w:rsidRPr="00890C9E" w:rsidRDefault="003F1816" w:rsidP="00890C9E">
      <w:pPr>
        <w:widowControl w:val="0"/>
        <w:tabs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4.1. Коррекционную работу на логопедическом пункте проводит учитель-логопед.</w:t>
      </w:r>
    </w:p>
    <w:p w:rsidR="003F1816" w:rsidRPr="00890C9E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4.2. Логопедический пункт комплектуется из числа детей</w:t>
      </w:r>
      <w:r w:rsid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старшей и подготовительной к школе группе и детей, не посещающих ОО, в  возрасте от 4 до 7 лет.</w:t>
      </w:r>
    </w:p>
    <w:p w:rsidR="003F1816" w:rsidRPr="00890C9E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4.3. Основной формой организации коррекционно-логопедической работы являются групповые (4-6 человек), подгрупповые (2-3человека) и индивидуальные занятия.</w:t>
      </w:r>
    </w:p>
    <w:p w:rsidR="001B110F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4.4 Комплектование групп осуществляется на основе педагогической классификации. Дошкольники, имеющие различные клинические нарушения, объединяются в одну группу по сходству уровня речевого развития (фонетики, лексики, связной речи). </w:t>
      </w:r>
    </w:p>
    <w:p w:rsidR="001B110F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Например, в группы с ОНР принимаются дети со следующими формами речевой патологии: алалия, ринолалия, дизартрия, но комплектуются они по возрасту и по уровню речевого развития; </w:t>
      </w:r>
    </w:p>
    <w:p w:rsidR="001B110F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в группы с ФФНР принимаются дети с такими формами речевой патологии как ринолалия, дизартрия, дислалия при сравнительно одинаковом уровне развития речи;</w:t>
      </w:r>
    </w:p>
    <w:p w:rsidR="001B110F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в группы </w:t>
      </w:r>
      <w:proofErr w:type="gramStart"/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заикающихся</w:t>
      </w:r>
      <w:proofErr w:type="gramEnd"/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– дети, страдающие заиканием. </w:t>
      </w:r>
    </w:p>
    <w:p w:rsidR="001B110F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Детям, имеющим легкий дефект звукопроизношения, оказы</w:t>
      </w:r>
      <w:r w:rsid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вается консультативная помощь. </w:t>
      </w:r>
    </w:p>
    <w:p w:rsidR="003F1816" w:rsidRPr="00890C9E" w:rsidRDefault="001B110F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</w:t>
      </w:r>
      <w:r w:rsidR="003F1816"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ля проведения групповых, подгрупповых, индивидуальных занятий учителем-логопедом составляется перспективное планирование на каждую группу, подгруппу, для индивидуальной работы с ребенком. Учитель-логопед проводит регулярные занятия с детьми по исправлению нарушений устной речи согласно рекомендациям Регионального положения о логопедическом пункте для детей дошкольного возраста. Коррекционные (логопедические) занятия организуются для детей с ОНР, ФФНР, фонетическим дефектом, фонематическим дефектом, заиканием не реже двух раз в неделю </w:t>
      </w:r>
      <w:r w:rsidR="003F1816"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lastRenderedPageBreak/>
        <w:t>индивидуально с каждым ребенком (длительность 15-20 минут), с микрогруппами и подгруппами (3-6 детей) в зависимости от коррекционных целей (длительность занятий от 15 до 25 минут в зависимости от возраста);</w:t>
      </w:r>
    </w:p>
    <w:p w:rsidR="003F1816" w:rsidRPr="00890C9E" w:rsidRDefault="003F1816" w:rsidP="00890C9E">
      <w:pPr>
        <w:widowControl w:val="0"/>
        <w:numPr>
          <w:ilvl w:val="0"/>
          <w:numId w:val="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для детей с ОНР подгрупповые занятия проводятся не менее 3 раз в неделю</w:t>
      </w:r>
    </w:p>
    <w:p w:rsidR="003F1816" w:rsidRPr="00890C9E" w:rsidRDefault="003F1816" w:rsidP="00890C9E">
      <w:pPr>
        <w:widowControl w:val="0"/>
        <w:numPr>
          <w:ilvl w:val="0"/>
          <w:numId w:val="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для детей с ФФНР подгрупповые занятия проводятся не менее 1 раз в неделю</w:t>
      </w:r>
      <w:r w:rsid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.</w:t>
      </w:r>
    </w:p>
    <w:p w:rsidR="003F1816" w:rsidRPr="00890C9E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В ходе логопедических занятий осуществляется коррекционно-воспитательная работа по предупреждению вторичных дефектов, обусловленных первичным речевым дефектом.</w:t>
      </w:r>
    </w:p>
    <w:p w:rsidR="003F1816" w:rsidRPr="00890C9E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4.5.  Срок коррекционного обучения ребенка находится в прямой зависимости от степени выраженности речевых нарушений, индивидуально-личностных особенностей, условии воспитания ребенка в семье. Они могут варьироваться:</w:t>
      </w:r>
    </w:p>
    <w:p w:rsidR="003F1816" w:rsidRPr="00890C9E" w:rsidRDefault="003F1816" w:rsidP="00890C9E">
      <w:pPr>
        <w:widowControl w:val="0"/>
        <w:numPr>
          <w:ilvl w:val="0"/>
          <w:numId w:val="9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2-3 месяца – для детей </w:t>
      </w:r>
      <w:proofErr w:type="gramStart"/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в</w:t>
      </w:r>
      <w:proofErr w:type="gramEnd"/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фонетическим дефектом;</w:t>
      </w:r>
    </w:p>
    <w:p w:rsidR="003F1816" w:rsidRPr="00890C9E" w:rsidRDefault="003F1816" w:rsidP="00890C9E">
      <w:pPr>
        <w:widowControl w:val="0"/>
        <w:numPr>
          <w:ilvl w:val="0"/>
          <w:numId w:val="9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6 месяцев – для детей с ФФНР, </w:t>
      </w:r>
      <w:proofErr w:type="gramStart"/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обусловленного</w:t>
      </w:r>
      <w:proofErr w:type="gramEnd"/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дислалией</w:t>
      </w:r>
      <w:proofErr w:type="spellEnd"/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;</w:t>
      </w:r>
    </w:p>
    <w:p w:rsidR="003F1816" w:rsidRPr="00890C9E" w:rsidRDefault="003F1816" w:rsidP="00890C9E">
      <w:pPr>
        <w:widowControl w:val="0"/>
        <w:numPr>
          <w:ilvl w:val="0"/>
          <w:numId w:val="9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9 месяцев – для детей с ФФНР, </w:t>
      </w:r>
      <w:proofErr w:type="gramStart"/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обусловленного</w:t>
      </w:r>
      <w:proofErr w:type="gramEnd"/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дизартрией;</w:t>
      </w:r>
    </w:p>
    <w:p w:rsidR="003F1816" w:rsidRPr="00890C9E" w:rsidRDefault="001B110F" w:rsidP="00890C9E">
      <w:pPr>
        <w:widowControl w:val="0"/>
        <w:numPr>
          <w:ilvl w:val="0"/>
          <w:numId w:val="9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="003F1816"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 2 до 3 лет  - для детей с ОНР, при различных формах речевой патологии;</w:t>
      </w:r>
    </w:p>
    <w:p w:rsidR="003F1816" w:rsidRPr="00890C9E" w:rsidRDefault="003F1816" w:rsidP="00890C9E">
      <w:pPr>
        <w:widowControl w:val="0"/>
        <w:numPr>
          <w:ilvl w:val="0"/>
          <w:numId w:val="9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1-2 года – для детей с заиканием.</w:t>
      </w:r>
    </w:p>
    <w:p w:rsidR="003F1816" w:rsidRPr="00890C9E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При необходимости срок пребывания продлевается учителем-логопедом до полного исправления речи (в случае длительного отсутствия ребенка по болезни, соматической ослабленности и других объективных причин).</w:t>
      </w:r>
    </w:p>
    <w:p w:rsidR="003F1816" w:rsidRPr="00890C9E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4.6. Дети, прошедшие курс коррекционных занятий и овладевшие правильными речевыми умениями, по решению психолого-педагогического консилиума ОО (в ситуации фонетического дефекта, фонетико-фонематического,  фонематического недоразвития речи у ребенка) и муниципальной ПМПК (в ситуации общего недоразвития речи у ребенка) отчисляются с логопедического пункта.</w:t>
      </w:r>
    </w:p>
    <w:p w:rsidR="001B110F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4.7. На время занятий с учителем-логопедом дети освобождаются от других занятий, предусмотренных режимом ОО, т.е. учитель-логопед берет детей на свои занятия с любых воспитательных занятий. Администрация ОО решает вопрос об организации доставки детей с участием вспомогательного персонала ОО (явка детей на занятия учителя-логопеда с участка детского сада во время прогулки детей). Ответственность за обязательное посещение детьми занятий на логопедическом пункте несут родители</w:t>
      </w:r>
      <w:r w:rsid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(законные представители)</w:t>
      </w: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, учитель-логопед, воспитатели, руководител</w:t>
      </w:r>
      <w:r w:rsid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ь структурног</w:t>
      </w: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о </w:t>
      </w:r>
      <w:r w:rsid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подразделения</w:t>
      </w: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.</w:t>
      </w:r>
    </w:p>
    <w:p w:rsidR="003F1816" w:rsidRPr="00890C9E" w:rsidRDefault="001B110F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4.</w:t>
      </w:r>
      <w:r w:rsidR="003F1816"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8. Образовательная нагрузка на детей с речевыми дефектами рассчитывается с учетом специальных логопедических занятий и не может превышать показатель максимальной учебной нагрузки применительно к возрасту. </w:t>
      </w:r>
    </w:p>
    <w:p w:rsidR="003F1816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4.9. Воспитатель возрастной группы ОО под руководством учителя-логопеда ведет дополнительную коррекционную работу с детьми, имеющими речевую патологию, по формированию речевой культуры, по профилактике недостатков речевого развития в рамках общеобразовательной программы детского сада и привлекает к этой работе родителей.</w:t>
      </w:r>
    </w:p>
    <w:p w:rsidR="001B110F" w:rsidRPr="00890C9E" w:rsidRDefault="001B110F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3F1816" w:rsidRPr="00890C9E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  <w:t>5. Участники коррекционной работы логопедического пункта</w:t>
      </w:r>
    </w:p>
    <w:p w:rsidR="003F1816" w:rsidRPr="00890C9E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5.1. Учитель-логопед.</w:t>
      </w:r>
    </w:p>
    <w:p w:rsidR="003F1816" w:rsidRPr="00890C9E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5.1.1 Учителем-логопедом назначаются лица, имеющие высшее дефектологическое образование или высшее педагогическое образование и прошедшие курсы с правом ведения деятельности в области специального образования.</w:t>
      </w:r>
    </w:p>
    <w:p w:rsidR="003F1816" w:rsidRPr="00890C9E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5.1.2. Учитель-логопед назначается и увольняется в порядке, установленном для работников О</w:t>
      </w:r>
      <w:r w:rsid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О</w:t>
      </w: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, имеет право на повышение профессиональной квалификации в соответствующих специальных структурах.</w:t>
      </w:r>
    </w:p>
    <w:p w:rsidR="003F1816" w:rsidRPr="00890C9E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5.1.3. Учитель-логопед несет ответственность за организацию своевременного выявления детей с первичной речевой патологией в ОО и в среде неорганизованного </w:t>
      </w: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lastRenderedPageBreak/>
        <w:t>детства, ведение необходимой документации (</w:t>
      </w:r>
      <w:proofErr w:type="gramStart"/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см</w:t>
      </w:r>
      <w:proofErr w:type="gramEnd"/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. раздел 3.3)</w:t>
      </w:r>
    </w:p>
    <w:p w:rsidR="003F1816" w:rsidRPr="00890C9E" w:rsidRDefault="003F1816" w:rsidP="00890C9E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890C9E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5.1.4. Учитель-логопед ведет профилактическую работу с детьми младшего возраста, направленную на предупреждение нарушений в развитии устной речи; выявление неговорящих детей, консультирование воспитателей и родителей данных детей. </w:t>
      </w:r>
    </w:p>
    <w:p w:rsidR="003F1816" w:rsidRPr="001B110F" w:rsidRDefault="003F1816" w:rsidP="00556B3D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5.1.5. Учитель-логопед информирует педагогический совет и педагогов ОО о задачах, содержании и результатах работы логопедического пункта. </w:t>
      </w:r>
    </w:p>
    <w:p w:rsidR="003F1816" w:rsidRPr="001B110F" w:rsidRDefault="003F1816" w:rsidP="00556B3D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5.1.6. Учитель-логопед участвует в работе районного методического объединения учителей-логопедов.</w:t>
      </w:r>
    </w:p>
    <w:p w:rsidR="003F1816" w:rsidRPr="001B110F" w:rsidRDefault="003F1816" w:rsidP="00556B3D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5.1.7. Учитель-логопед осуществляет связь с логопедами других образовательных учреждений, врачами-специалистами детских поликлиник и специалистами психолого-медико-педагогических консультаций.</w:t>
      </w:r>
    </w:p>
    <w:p w:rsidR="003F1816" w:rsidRPr="001B110F" w:rsidRDefault="003F1816" w:rsidP="00556B3D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5.1.8. Учитель-логопед составляет ежегодный отчет по схеме, отражающей данные о количестве детей с нарушениями речи в ОО, результатах коррекционного обучения и представляет его администрации ОО</w:t>
      </w:r>
    </w:p>
    <w:p w:rsidR="003F1816" w:rsidRPr="001B110F" w:rsidRDefault="003F1816" w:rsidP="00556B3D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5.1.9. На учителя-логопеда логопедического пункта</w:t>
      </w:r>
      <w:r w:rsidRPr="001B11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структурного подразделения для детей дошкольного возраста</w:t>
      </w: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распространяются все льготы и преимущества, предусмотренные законодательством РФ для учителей-логопедов.</w:t>
      </w:r>
    </w:p>
    <w:p w:rsidR="003F1816" w:rsidRPr="001B110F" w:rsidRDefault="003F1816" w:rsidP="00556B3D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5.1.10. Оплата труда учителя-логопеда работающего на дошкольном логопедическом пункте производится из расчета 20 часов в неделю. Из них 2 часа отводится на консультативную работу, выдачу рекомендаций обучающимся детям и их родителям по исправлению речевого дефекта (запись домашнего задания), оформление документации. 18 часов в неделю учитель-логопед занимается непосредственно коррекц</w:t>
      </w:r>
      <w:r w:rsidR="00556B3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ионной работой с детьми.</w:t>
      </w: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5.2.  Воспитатель:</w:t>
      </w: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5.2.1. Создает </w:t>
      </w:r>
      <w:r w:rsidR="00556B3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развивающую предметно-пространственную</w:t>
      </w: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среду для своевременного речевого развития и профилактики нарушений в развитии устной и письменной речи воспитанников группы.</w:t>
      </w:r>
    </w:p>
    <w:p w:rsidR="003F1816" w:rsidRPr="001B110F" w:rsidRDefault="003F1816" w:rsidP="00556B3D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5.2.2. Проводит мониторинг усвоения содержания образовательной области «</w:t>
      </w:r>
      <w:r w:rsidR="00556B3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Речевое развитие</w:t>
      </w: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» образовательной программы дошкольного образования воспитанниками группы, зачисленными в </w:t>
      </w:r>
      <w:proofErr w:type="spellStart"/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Логопункт</w:t>
      </w:r>
      <w:proofErr w:type="spellEnd"/>
      <w:r w:rsidR="00556B3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.</w:t>
      </w: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5.2.3. Планирует по рекомендациям учителя-логопеда индивидуальную работу по речевому развитию воспитанников группы, зачисленных в </w:t>
      </w:r>
      <w:proofErr w:type="spellStart"/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Логопункт</w:t>
      </w:r>
      <w:proofErr w:type="spellEnd"/>
      <w:r w:rsidR="00556B3D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.</w:t>
      </w: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5.2.4. Осуществляет </w:t>
      </w:r>
      <w:proofErr w:type="gramStart"/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контроль за</w:t>
      </w:r>
      <w:proofErr w:type="gramEnd"/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правильным произношением скорректированных учителем-логопедом звуков на этапе автоматизации у воспитанников группы, зачисленных в Логопункт, во всех видах детской деятельности, режимных моментах в течение дня.</w:t>
      </w: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5.3.Руководитель </w:t>
      </w:r>
      <w:r w:rsidRPr="001B11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структурного подразделения для детей дошкольного возраста:</w:t>
      </w: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5.3.1. Обеспечивает условия:</w:t>
      </w:r>
    </w:p>
    <w:p w:rsidR="003F1816" w:rsidRPr="001B110F" w:rsidRDefault="003F1816" w:rsidP="00556B3D">
      <w:pPr>
        <w:numPr>
          <w:ilvl w:val="1"/>
          <w:numId w:val="10"/>
        </w:numPr>
        <w:tabs>
          <w:tab w:val="clear" w:pos="1620"/>
          <w:tab w:val="num" w:pos="0"/>
          <w:tab w:val="num" w:pos="1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направленные на коррекцию речевого развития воспитанников и достижения воспитанниками, имеющими нарушения речи, уровня речевого развития, соответствующего возрастной норме;</w:t>
      </w:r>
    </w:p>
    <w:p w:rsidR="003F1816" w:rsidRPr="001B110F" w:rsidRDefault="003F1816" w:rsidP="00556B3D">
      <w:pPr>
        <w:numPr>
          <w:ilvl w:val="1"/>
          <w:numId w:val="10"/>
        </w:numPr>
        <w:tabs>
          <w:tab w:val="clear" w:pos="1620"/>
          <w:tab w:val="num" w:pos="0"/>
          <w:tab w:val="num" w:pos="18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направленные на профилактику нарушений в развитии устной и письменной речи воспитанников дошкольного возраста.</w:t>
      </w:r>
      <w:proofErr w:type="gramEnd"/>
    </w:p>
    <w:p w:rsidR="003F1816" w:rsidRPr="001B110F" w:rsidRDefault="003F1816" w:rsidP="00556B3D">
      <w:pPr>
        <w:tabs>
          <w:tab w:val="num" w:pos="0"/>
          <w:tab w:val="num" w:pos="16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5.3.2. Обеспечивает комплектование Логопункта. Приказом утверждает список детей, зачисленных в Логопункт.</w:t>
      </w: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5.3.3. Осуществляет </w:t>
      </w:r>
      <w:proofErr w:type="gramStart"/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контроль за</w:t>
      </w:r>
      <w:proofErr w:type="gramEnd"/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работой Логопункта.</w:t>
      </w: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5.4. Родители (законные представители):</w:t>
      </w: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5.4.1. Создают в семье условия благоприятные для общего и речевого развития ребенка.</w:t>
      </w: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5.4.2. Взаимодействуют с педагогическими работниками по преодолению речевых нарушений ребенка.  </w:t>
      </w: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6. Материально-техническое и финансовое обеспечение</w:t>
      </w: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z w:val="24"/>
          <w:szCs w:val="24"/>
          <w:lang w:eastAsia="ru-RU"/>
        </w:rPr>
        <w:t>6.1.Для логопедического пункта выделяется кабинет площадью не менее 15 кв.м., отвечающий санитарно-гигиеническим требованиям.</w:t>
      </w:r>
    </w:p>
    <w:p w:rsidR="003F1816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z w:val="24"/>
          <w:szCs w:val="24"/>
          <w:lang w:eastAsia="ru-RU"/>
        </w:rPr>
        <w:t>Логопункт обеспечивается специальным оборудованием и дезинфицирующими растворами для обработки инструментов и рук.</w:t>
      </w:r>
    </w:p>
    <w:p w:rsidR="00556B3D" w:rsidRPr="001B110F" w:rsidRDefault="00556B3D" w:rsidP="00556B3D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7. Управление работой логопедического пункта</w:t>
      </w: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7.1. Административное и методическое руководство работой логопункта для детей дошкольного возраста осуществляет </w:t>
      </w:r>
      <w:r w:rsidR="00556B3D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Управление</w:t>
      </w:r>
      <w:r w:rsidRPr="001B11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образования или ведомство, в непосредственном ведении которого находится </w:t>
      </w:r>
      <w:r w:rsidR="00556B3D">
        <w:rPr>
          <w:rFonts w:ascii="Times New Roman" w:eastAsia="Calibri" w:hAnsi="Times New Roman" w:cs="Times New Roman"/>
          <w:sz w:val="24"/>
          <w:szCs w:val="24"/>
          <w:lang w:eastAsia="ru-RU"/>
        </w:rPr>
        <w:t>данная образовательная организация</w:t>
      </w: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7.2. Непосредственное руководство Логопунктом для детей дошкольного возраста осуществляется заведующий структурным подразделением для детей дошкольного возраста, права и </w:t>
      </w:r>
      <w:proofErr w:type="gramStart"/>
      <w:r w:rsidRPr="001B110F">
        <w:rPr>
          <w:rFonts w:ascii="Times New Roman" w:eastAsia="Calibri" w:hAnsi="Times New Roman" w:cs="Times New Roman"/>
          <w:sz w:val="24"/>
          <w:szCs w:val="24"/>
          <w:lang w:eastAsia="ru-RU"/>
        </w:rPr>
        <w:t>обязанности</w:t>
      </w:r>
      <w:proofErr w:type="gramEnd"/>
      <w:r w:rsidRPr="001B11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которой определяются уставом  ОО, трудовым договором, квалификационными требованиями и настоящим Положением.</w:t>
      </w: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z w:val="24"/>
          <w:szCs w:val="24"/>
          <w:lang w:eastAsia="ru-RU"/>
        </w:rPr>
        <w:t>7.3. Наряду с обязанностями, определенными уставом О</w:t>
      </w:r>
      <w:r w:rsidR="00556B3D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1B110F">
        <w:rPr>
          <w:rFonts w:ascii="Times New Roman" w:eastAsia="Calibri" w:hAnsi="Times New Roman" w:cs="Times New Roman"/>
          <w:sz w:val="24"/>
          <w:szCs w:val="24"/>
          <w:lang w:eastAsia="ru-RU"/>
        </w:rPr>
        <w:t>, заведующий несет персональную ответственность за правильную организацию логопедической работы с детьми дошкольного возраста с нарушениями речи; за материальное оснащение логопедического кабинета, обеспечивает создание необходимых санитарно-гигиенических условий для осуществления комплексного коррекционного воздействия.</w:t>
      </w: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B11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7.4. </w:t>
      </w:r>
      <w:r w:rsidR="00556B3D">
        <w:rPr>
          <w:rFonts w:ascii="Times New Roman" w:eastAsia="Calibri" w:hAnsi="Times New Roman" w:cs="Times New Roman"/>
          <w:sz w:val="24"/>
          <w:szCs w:val="24"/>
          <w:lang w:eastAsia="ru-RU"/>
        </w:rPr>
        <w:t>Старший воспитатель</w:t>
      </w:r>
      <w:r w:rsidRPr="001B11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110F">
        <w:rPr>
          <w:rFonts w:ascii="Times New Roman" w:eastAsia="Calibri" w:hAnsi="Times New Roman" w:cs="Times New Roman"/>
          <w:sz w:val="24"/>
          <w:szCs w:val="24"/>
          <w:lang w:eastAsia="ru-RU"/>
        </w:rPr>
        <w:t>данного</w:t>
      </w:r>
      <w:proofErr w:type="gramEnd"/>
      <w:r w:rsidRPr="001B11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</w:t>
      </w:r>
      <w:r w:rsidR="00556B3D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Pr="001B11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оказывает методическую помощь специалистам и воспитателям, осуществляющим комплексную коррекционно-логопедическую помощь детям, занимающихся  в Логопункте, осуществляет контроль за деятельностью педагогов, работающих с зачисленными на </w:t>
      </w:r>
      <w:proofErr w:type="spellStart"/>
      <w:r w:rsidRPr="001B110F">
        <w:rPr>
          <w:rFonts w:ascii="Times New Roman" w:eastAsia="Calibri" w:hAnsi="Times New Roman" w:cs="Times New Roman"/>
          <w:sz w:val="24"/>
          <w:szCs w:val="24"/>
          <w:lang w:eastAsia="ru-RU"/>
        </w:rPr>
        <w:t>логопункт</w:t>
      </w:r>
      <w:proofErr w:type="spellEnd"/>
      <w:r w:rsidRPr="001B110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детьми, в условиях </w:t>
      </w:r>
      <w:r w:rsidR="00556B3D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образовательной организации</w:t>
      </w:r>
      <w:r w:rsidRPr="001B110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3F1816" w:rsidRPr="001B110F" w:rsidRDefault="003F1816" w:rsidP="00556B3D">
      <w:pPr>
        <w:tabs>
          <w:tab w:val="num" w:pos="0"/>
        </w:tabs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3F1816" w:rsidRDefault="003F1816" w:rsidP="003F1816">
      <w:pPr>
        <w:tabs>
          <w:tab w:val="num" w:pos="0"/>
        </w:tabs>
        <w:spacing w:before="240"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3F1816" w:rsidRDefault="003F1816" w:rsidP="003F1816">
      <w:pPr>
        <w:tabs>
          <w:tab w:val="num" w:pos="0"/>
        </w:tabs>
        <w:spacing w:before="240"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3F1816" w:rsidRDefault="003F1816" w:rsidP="003F1816">
      <w:pPr>
        <w:tabs>
          <w:tab w:val="num" w:pos="0"/>
        </w:tabs>
        <w:spacing w:before="240"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3F1816" w:rsidRDefault="003F1816" w:rsidP="003F1816">
      <w:pPr>
        <w:tabs>
          <w:tab w:val="num" w:pos="0"/>
        </w:tabs>
        <w:spacing w:before="240"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3F1816" w:rsidRDefault="003F1816" w:rsidP="003F1816">
      <w:pPr>
        <w:tabs>
          <w:tab w:val="num" w:pos="0"/>
        </w:tabs>
        <w:spacing w:before="240"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3F1816" w:rsidRDefault="003F1816" w:rsidP="003F1816">
      <w:pPr>
        <w:tabs>
          <w:tab w:val="num" w:pos="0"/>
        </w:tabs>
        <w:spacing w:before="240"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3F1816" w:rsidRDefault="003F1816" w:rsidP="003F1816">
      <w:pPr>
        <w:tabs>
          <w:tab w:val="num" w:pos="0"/>
        </w:tabs>
        <w:spacing w:before="240"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556B3D" w:rsidRDefault="00556B3D" w:rsidP="003F1816">
      <w:pPr>
        <w:tabs>
          <w:tab w:val="num" w:pos="0"/>
        </w:tabs>
        <w:spacing w:before="240"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556B3D" w:rsidRDefault="00556B3D" w:rsidP="003F1816">
      <w:pPr>
        <w:tabs>
          <w:tab w:val="num" w:pos="0"/>
        </w:tabs>
        <w:spacing w:before="240"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556B3D" w:rsidRDefault="00556B3D" w:rsidP="003F1816">
      <w:pPr>
        <w:tabs>
          <w:tab w:val="num" w:pos="0"/>
        </w:tabs>
        <w:spacing w:before="240"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556B3D" w:rsidRDefault="00556B3D" w:rsidP="003F1816">
      <w:pPr>
        <w:tabs>
          <w:tab w:val="num" w:pos="0"/>
        </w:tabs>
        <w:spacing w:before="240"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3F1816" w:rsidRPr="00556B3D" w:rsidRDefault="00556B3D" w:rsidP="003F1816">
      <w:pPr>
        <w:tabs>
          <w:tab w:val="num" w:pos="0"/>
        </w:tabs>
        <w:spacing w:before="240"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6B3D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1.</w:t>
      </w:r>
    </w:p>
    <w:p w:rsidR="003F1816" w:rsidRPr="00556B3D" w:rsidRDefault="003F1816" w:rsidP="003F1816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F1816" w:rsidRPr="00556B3D" w:rsidRDefault="003F1816" w:rsidP="003F1816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F1816" w:rsidRPr="00556B3D" w:rsidRDefault="003F1816" w:rsidP="003F1816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6B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Журнал </w:t>
      </w:r>
    </w:p>
    <w:p w:rsidR="003F1816" w:rsidRPr="00556B3D" w:rsidRDefault="003F1816" w:rsidP="003F1816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6B3D">
        <w:rPr>
          <w:rFonts w:ascii="Times New Roman" w:eastAsia="Calibri" w:hAnsi="Times New Roman" w:cs="Times New Roman"/>
          <w:sz w:val="24"/>
          <w:szCs w:val="24"/>
          <w:lang w:eastAsia="ru-RU"/>
        </w:rPr>
        <w:t>обследования устной речи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2693"/>
        <w:gridCol w:w="1559"/>
        <w:gridCol w:w="2127"/>
        <w:gridCol w:w="2233"/>
      </w:tblGrid>
      <w:tr w:rsidR="003F1816" w:rsidRPr="00556B3D" w:rsidTr="009D58C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B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B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 ребенка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B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B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речевой диагноз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B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F1816" w:rsidRPr="00556B3D" w:rsidTr="009D58C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56B3D" w:rsidRPr="00556B3D" w:rsidRDefault="00556B3D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1816" w:rsidRPr="00556B3D" w:rsidRDefault="003F1816" w:rsidP="003F1816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56B3D" w:rsidRDefault="00556B3D" w:rsidP="003F1816">
      <w:pPr>
        <w:tabs>
          <w:tab w:val="num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737CE5" w:rsidRDefault="00737CE5" w:rsidP="003F1816">
      <w:pPr>
        <w:tabs>
          <w:tab w:val="num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737CE5" w:rsidRDefault="00737CE5" w:rsidP="003F1816">
      <w:pPr>
        <w:tabs>
          <w:tab w:val="num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3F1816" w:rsidRPr="00556B3D" w:rsidRDefault="00556B3D" w:rsidP="003F1816">
      <w:pPr>
        <w:tabs>
          <w:tab w:val="num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6B3D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2.</w:t>
      </w:r>
    </w:p>
    <w:p w:rsidR="003F1816" w:rsidRPr="00556B3D" w:rsidRDefault="003F1816" w:rsidP="003F1816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6B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Журнал </w:t>
      </w:r>
    </w:p>
    <w:p w:rsidR="003F1816" w:rsidRPr="00556B3D" w:rsidRDefault="003F1816" w:rsidP="003F1816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6B3D">
        <w:rPr>
          <w:rFonts w:ascii="Times New Roman" w:eastAsia="Calibri" w:hAnsi="Times New Roman" w:cs="Times New Roman"/>
          <w:sz w:val="24"/>
          <w:szCs w:val="24"/>
          <w:lang w:eastAsia="ru-RU"/>
        </w:rPr>
        <w:t>регистрации детей с нарушением речи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2059"/>
        <w:gridCol w:w="1367"/>
        <w:gridCol w:w="1367"/>
        <w:gridCol w:w="1367"/>
        <w:gridCol w:w="1368"/>
        <w:gridCol w:w="1368"/>
      </w:tblGrid>
      <w:tr w:rsidR="003F1816" w:rsidRPr="00556B3D" w:rsidTr="009D58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B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B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 ребенка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B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B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речевой диагноз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B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зачисления на занятия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B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выпуска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B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3F1816" w:rsidRPr="00556B3D" w:rsidTr="009D58C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16" w:rsidRPr="00556B3D" w:rsidRDefault="003F1816" w:rsidP="009D58C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F1816" w:rsidRPr="00556B3D" w:rsidRDefault="003F1816" w:rsidP="003F1816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CE5" w:rsidRDefault="00737CE5" w:rsidP="00737CE5">
      <w:pPr>
        <w:tabs>
          <w:tab w:val="num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CE5" w:rsidRDefault="00737CE5" w:rsidP="00737CE5">
      <w:pPr>
        <w:tabs>
          <w:tab w:val="num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CE5" w:rsidRDefault="00737CE5" w:rsidP="00737CE5">
      <w:pPr>
        <w:tabs>
          <w:tab w:val="num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CE5" w:rsidRPr="00556B3D" w:rsidRDefault="00737CE5" w:rsidP="00737CE5">
      <w:pPr>
        <w:tabs>
          <w:tab w:val="num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6B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556B3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37CE5" w:rsidRDefault="00737CE5" w:rsidP="00737CE5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CE5" w:rsidRDefault="00737CE5" w:rsidP="00737CE5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CE5" w:rsidRPr="00556B3D" w:rsidRDefault="00737CE5" w:rsidP="00737CE5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6B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Лист </w:t>
      </w:r>
    </w:p>
    <w:p w:rsidR="00737CE5" w:rsidRPr="00556B3D" w:rsidRDefault="00737CE5" w:rsidP="00737CE5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556B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чета детей, ожидающих зачисления на </w:t>
      </w:r>
      <w:proofErr w:type="spellStart"/>
      <w:r w:rsidRPr="00556B3D">
        <w:rPr>
          <w:rFonts w:ascii="Times New Roman" w:eastAsia="Calibri" w:hAnsi="Times New Roman" w:cs="Times New Roman"/>
          <w:sz w:val="24"/>
          <w:szCs w:val="24"/>
          <w:lang w:eastAsia="ru-RU"/>
        </w:rPr>
        <w:t>логопункт</w:t>
      </w:r>
      <w:proofErr w:type="spellEnd"/>
      <w:r w:rsidRPr="00556B3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5"/>
        <w:gridCol w:w="1949"/>
        <w:gridCol w:w="1390"/>
        <w:gridCol w:w="1322"/>
        <w:gridCol w:w="1323"/>
        <w:gridCol w:w="1680"/>
        <w:gridCol w:w="1368"/>
      </w:tblGrid>
      <w:tr w:rsidR="00737CE5" w:rsidRPr="00556B3D" w:rsidTr="009A623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E5" w:rsidRPr="00556B3D" w:rsidRDefault="00737CE5" w:rsidP="009A623B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B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E5" w:rsidRPr="00556B3D" w:rsidRDefault="00737CE5" w:rsidP="009A623B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B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группа, дата рождения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E5" w:rsidRPr="00556B3D" w:rsidRDefault="00737CE5" w:rsidP="009A623B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B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постановки на очередь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E5" w:rsidRPr="00556B3D" w:rsidRDefault="00737CE5" w:rsidP="009A623B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B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 ребенка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E5" w:rsidRPr="00556B3D" w:rsidRDefault="00737CE5" w:rsidP="009A623B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B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речевой диагноз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E5" w:rsidRPr="00556B3D" w:rsidRDefault="00737CE5" w:rsidP="009A623B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B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E5" w:rsidRPr="00556B3D" w:rsidRDefault="00737CE5" w:rsidP="009A623B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6B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дата зачисления на </w:t>
            </w:r>
            <w:proofErr w:type="spellStart"/>
            <w:r w:rsidRPr="00556B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логопункт</w:t>
            </w:r>
            <w:proofErr w:type="spellEnd"/>
          </w:p>
        </w:tc>
      </w:tr>
    </w:tbl>
    <w:p w:rsidR="00556B3D" w:rsidRDefault="00556B3D" w:rsidP="003F1816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CE5" w:rsidRDefault="00737CE5" w:rsidP="00737CE5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CE5" w:rsidRPr="00556B3D" w:rsidRDefault="00737CE5" w:rsidP="00737CE5">
      <w:pPr>
        <w:tabs>
          <w:tab w:val="num" w:pos="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6B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556B3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37CE5" w:rsidRDefault="00737CE5" w:rsidP="00737CE5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CE5" w:rsidRDefault="00737CE5" w:rsidP="00737CE5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CE5" w:rsidRPr="00556B3D" w:rsidRDefault="00737CE5" w:rsidP="00737CE5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6B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Журнал </w:t>
      </w:r>
    </w:p>
    <w:p w:rsidR="00737CE5" w:rsidRDefault="00737CE5" w:rsidP="00737CE5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556B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осещения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групповых, подгрупповых </w:t>
      </w:r>
      <w:r w:rsidRPr="00556B3D">
        <w:rPr>
          <w:rFonts w:ascii="Times New Roman" w:eastAsia="Calibri" w:hAnsi="Times New Roman" w:cs="Times New Roman"/>
          <w:sz w:val="24"/>
          <w:szCs w:val="24"/>
          <w:lang w:eastAsia="ru-RU"/>
        </w:rPr>
        <w:t>логопедических занятий</w:t>
      </w:r>
    </w:p>
    <w:tbl>
      <w:tblPr>
        <w:tblStyle w:val="a4"/>
        <w:tblW w:w="0" w:type="auto"/>
        <w:tblLook w:val="04A0"/>
      </w:tblPr>
      <w:tblGrid>
        <w:gridCol w:w="541"/>
        <w:gridCol w:w="2497"/>
        <w:gridCol w:w="771"/>
        <w:gridCol w:w="772"/>
        <w:gridCol w:w="772"/>
        <w:gridCol w:w="992"/>
        <w:gridCol w:w="3119"/>
      </w:tblGrid>
      <w:tr w:rsidR="00737CE5" w:rsidTr="00A273F7">
        <w:tc>
          <w:tcPr>
            <w:tcW w:w="541" w:type="dxa"/>
            <w:vMerge w:val="restart"/>
          </w:tcPr>
          <w:p w:rsidR="00737CE5" w:rsidRDefault="00737CE5" w:rsidP="00737CE5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37CE5" w:rsidRDefault="00737CE5" w:rsidP="00737CE5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97" w:type="dxa"/>
            <w:vMerge w:val="restart"/>
          </w:tcPr>
          <w:p w:rsidR="00737CE5" w:rsidRDefault="00737CE5" w:rsidP="00737CE5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 ребенка</w:t>
            </w:r>
          </w:p>
        </w:tc>
        <w:tc>
          <w:tcPr>
            <w:tcW w:w="2315" w:type="dxa"/>
            <w:gridSpan w:val="3"/>
          </w:tcPr>
          <w:p w:rsidR="00737CE5" w:rsidRDefault="00737CE5" w:rsidP="00737CE5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92" w:type="dxa"/>
            <w:vMerge w:val="restart"/>
          </w:tcPr>
          <w:p w:rsidR="00737CE5" w:rsidRDefault="00737CE5" w:rsidP="00737CE5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19" w:type="dxa"/>
            <w:vMerge w:val="restart"/>
          </w:tcPr>
          <w:p w:rsidR="00737CE5" w:rsidRDefault="00737CE5" w:rsidP="00737CE5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</w:tr>
      <w:tr w:rsidR="00737CE5" w:rsidTr="00737CE5">
        <w:tc>
          <w:tcPr>
            <w:tcW w:w="541" w:type="dxa"/>
            <w:vMerge/>
          </w:tcPr>
          <w:p w:rsidR="00737CE5" w:rsidRDefault="00737CE5" w:rsidP="00737CE5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vMerge/>
          </w:tcPr>
          <w:p w:rsidR="00737CE5" w:rsidRDefault="00737CE5" w:rsidP="00737CE5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</w:tcPr>
          <w:p w:rsidR="00737CE5" w:rsidRDefault="00737CE5" w:rsidP="00737CE5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737CE5" w:rsidRDefault="00737CE5" w:rsidP="00737CE5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737CE5" w:rsidRDefault="00737CE5" w:rsidP="00737CE5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737CE5" w:rsidRDefault="00737CE5" w:rsidP="00737CE5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</w:tcPr>
          <w:p w:rsidR="00737CE5" w:rsidRDefault="00737CE5" w:rsidP="00737CE5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7CE5" w:rsidTr="00737CE5">
        <w:tc>
          <w:tcPr>
            <w:tcW w:w="541" w:type="dxa"/>
          </w:tcPr>
          <w:p w:rsidR="00737CE5" w:rsidRDefault="00737CE5" w:rsidP="00737CE5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</w:tcPr>
          <w:p w:rsidR="00737CE5" w:rsidRDefault="00737CE5" w:rsidP="00737CE5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</w:tcPr>
          <w:p w:rsidR="00737CE5" w:rsidRDefault="00737CE5" w:rsidP="00737CE5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737CE5" w:rsidRDefault="00737CE5" w:rsidP="00737CE5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dxa"/>
          </w:tcPr>
          <w:p w:rsidR="00737CE5" w:rsidRDefault="00737CE5" w:rsidP="00737CE5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37CE5" w:rsidRDefault="00737CE5" w:rsidP="00737CE5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737CE5" w:rsidRDefault="00737CE5" w:rsidP="00737CE5">
            <w:pPr>
              <w:tabs>
                <w:tab w:val="num" w:pos="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7CE5" w:rsidRDefault="00737CE5" w:rsidP="00737CE5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56B3D" w:rsidRDefault="00556B3D" w:rsidP="00737CE5">
      <w:pPr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CE5" w:rsidRDefault="00737CE5" w:rsidP="00737CE5">
      <w:pPr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CE5" w:rsidRDefault="00737CE5" w:rsidP="00737CE5">
      <w:pPr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56B3D" w:rsidRDefault="00556B3D" w:rsidP="003F1816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56B3D" w:rsidRDefault="00556B3D" w:rsidP="003F1816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F1816" w:rsidRPr="00556B3D" w:rsidRDefault="003F1816" w:rsidP="003F1816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37CE5" w:rsidRDefault="00737CE5" w:rsidP="003F1816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737CE5" w:rsidSect="00705C3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550A" w:rsidRDefault="0013550A" w:rsidP="0013550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right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lastRenderedPageBreak/>
        <w:t>Приложение 5.</w:t>
      </w:r>
    </w:p>
    <w:p w:rsidR="0013550A" w:rsidRDefault="0013550A" w:rsidP="0013550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13550A" w:rsidRDefault="00556B3D" w:rsidP="0013550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Табель посещаемости индивидуальных</w:t>
      </w:r>
      <w:r w:rsidR="0013550A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логопедических занятий </w:t>
      </w:r>
    </w:p>
    <w:p w:rsidR="00556B3D" w:rsidRDefault="0013550A" w:rsidP="0013550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в МБОУ «Ергачинская СОШ» структурное подразделение для детей дошкольного возраста</w:t>
      </w:r>
    </w:p>
    <w:p w:rsidR="0013550A" w:rsidRDefault="0013550A" w:rsidP="0013550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за ________________2016г.</w:t>
      </w:r>
    </w:p>
    <w:p w:rsidR="0013550A" w:rsidRDefault="0013550A" w:rsidP="000B429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Группа:________________________</w:t>
      </w:r>
    </w:p>
    <w:p w:rsidR="0013550A" w:rsidRDefault="0013550A" w:rsidP="0013550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tbl>
      <w:tblPr>
        <w:tblStyle w:val="a4"/>
        <w:tblW w:w="16302" w:type="dxa"/>
        <w:tblInd w:w="-743" w:type="dxa"/>
        <w:tblLayout w:type="fixed"/>
        <w:tblLook w:val="04A0"/>
      </w:tblPr>
      <w:tblGrid>
        <w:gridCol w:w="425"/>
        <w:gridCol w:w="2127"/>
        <w:gridCol w:w="361"/>
        <w:gridCol w:w="361"/>
        <w:gridCol w:w="361"/>
        <w:gridCol w:w="362"/>
        <w:gridCol w:w="361"/>
        <w:gridCol w:w="361"/>
        <w:gridCol w:w="361"/>
        <w:gridCol w:w="362"/>
        <w:gridCol w:w="361"/>
        <w:gridCol w:w="361"/>
        <w:gridCol w:w="361"/>
        <w:gridCol w:w="362"/>
        <w:gridCol w:w="361"/>
        <w:gridCol w:w="361"/>
        <w:gridCol w:w="361"/>
        <w:gridCol w:w="362"/>
        <w:gridCol w:w="361"/>
        <w:gridCol w:w="361"/>
        <w:gridCol w:w="361"/>
        <w:gridCol w:w="362"/>
        <w:gridCol w:w="361"/>
        <w:gridCol w:w="361"/>
        <w:gridCol w:w="361"/>
        <w:gridCol w:w="362"/>
        <w:gridCol w:w="361"/>
        <w:gridCol w:w="361"/>
        <w:gridCol w:w="361"/>
        <w:gridCol w:w="362"/>
        <w:gridCol w:w="361"/>
        <w:gridCol w:w="361"/>
        <w:gridCol w:w="362"/>
        <w:gridCol w:w="425"/>
        <w:gridCol w:w="425"/>
        <w:gridCol w:w="425"/>
        <w:gridCol w:w="426"/>
        <w:gridCol w:w="850"/>
      </w:tblGrid>
      <w:tr w:rsidR="000B429B" w:rsidRPr="0013550A" w:rsidTr="000B429B">
        <w:trPr>
          <w:cantSplit/>
          <w:trHeight w:val="1134"/>
        </w:trPr>
        <w:tc>
          <w:tcPr>
            <w:tcW w:w="425" w:type="dxa"/>
            <w:vMerge w:val="restart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</w:tcPr>
          <w:p w:rsidR="000B429B" w:rsidRPr="0013550A" w:rsidRDefault="000B429B" w:rsidP="000B42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ФИ ребенка</w:t>
            </w:r>
          </w:p>
        </w:tc>
        <w:tc>
          <w:tcPr>
            <w:tcW w:w="11199" w:type="dxa"/>
            <w:gridSpan w:val="31"/>
          </w:tcPr>
          <w:p w:rsidR="000B429B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113" w:right="113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0B429B" w:rsidRPr="000B429B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113" w:right="113"/>
              <w:contextualSpacing/>
              <w:rPr>
                <w:rFonts w:ascii="Times New Roman" w:eastAsia="Calibri" w:hAnsi="Times New Roman" w:cs="Times New Roman"/>
                <w:spacing w:val="2"/>
                <w:sz w:val="16"/>
                <w:szCs w:val="16"/>
                <w:lang w:eastAsia="ru-RU"/>
              </w:rPr>
            </w:pPr>
            <w:r w:rsidRPr="000B429B">
              <w:rPr>
                <w:rFonts w:ascii="Times New Roman" w:eastAsia="Calibri" w:hAnsi="Times New Roman" w:cs="Times New Roman"/>
                <w:spacing w:val="2"/>
                <w:sz w:val="16"/>
                <w:szCs w:val="16"/>
                <w:lang w:eastAsia="ru-RU"/>
              </w:rPr>
              <w:t>Дни посещения</w:t>
            </w:r>
          </w:p>
        </w:tc>
        <w:tc>
          <w:tcPr>
            <w:tcW w:w="2126" w:type="dxa"/>
            <w:gridSpan w:val="4"/>
          </w:tcPr>
          <w:p w:rsidR="000B429B" w:rsidRPr="000B429B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6"/>
                <w:szCs w:val="16"/>
                <w:lang w:eastAsia="ru-RU"/>
              </w:rPr>
            </w:pPr>
            <w:r w:rsidRPr="000B429B">
              <w:rPr>
                <w:rFonts w:ascii="Times New Roman" w:eastAsia="Calibri" w:hAnsi="Times New Roman" w:cs="Times New Roman"/>
                <w:spacing w:val="2"/>
                <w:sz w:val="16"/>
                <w:szCs w:val="16"/>
                <w:lang w:eastAsia="ru-RU"/>
              </w:rPr>
              <w:t>Пропущено дней</w:t>
            </w:r>
          </w:p>
        </w:tc>
      </w:tr>
      <w:tr w:rsidR="000B429B" w:rsidRPr="0013550A" w:rsidTr="000B429B">
        <w:trPr>
          <w:cantSplit/>
          <w:trHeight w:val="1134"/>
        </w:trPr>
        <w:tc>
          <w:tcPr>
            <w:tcW w:w="425" w:type="dxa"/>
            <w:vMerge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  <w:vAlign w:val="center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 w:rsidRPr="0013550A"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1" w:type="dxa"/>
            <w:vAlign w:val="center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 w:rsidRPr="0013550A"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1" w:type="dxa"/>
            <w:vAlign w:val="center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 w:rsidRPr="0013550A"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2" w:type="dxa"/>
            <w:vAlign w:val="center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 w:rsidRPr="0013550A"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1" w:type="dxa"/>
            <w:vAlign w:val="center"/>
          </w:tcPr>
          <w:p w:rsidR="000B429B" w:rsidRPr="0013550A" w:rsidRDefault="000B429B" w:rsidP="00E1044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 w:rsidRPr="0013550A"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1" w:type="dxa"/>
            <w:vAlign w:val="center"/>
          </w:tcPr>
          <w:p w:rsidR="000B429B" w:rsidRPr="0013550A" w:rsidRDefault="000B429B" w:rsidP="00E1044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 w:rsidRPr="0013550A"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1" w:type="dxa"/>
            <w:vAlign w:val="center"/>
          </w:tcPr>
          <w:p w:rsidR="000B429B" w:rsidRPr="0013550A" w:rsidRDefault="000B429B" w:rsidP="00E1044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 w:rsidRPr="0013550A"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62" w:type="dxa"/>
            <w:vAlign w:val="center"/>
          </w:tcPr>
          <w:p w:rsidR="000B429B" w:rsidRPr="0013550A" w:rsidRDefault="000B429B" w:rsidP="00E1044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 w:rsidRPr="0013550A"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61" w:type="dxa"/>
            <w:vAlign w:val="center"/>
          </w:tcPr>
          <w:p w:rsidR="000B429B" w:rsidRPr="0013550A" w:rsidRDefault="000B429B" w:rsidP="00E1044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 w:rsidRPr="0013550A"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61" w:type="dxa"/>
            <w:vAlign w:val="center"/>
          </w:tcPr>
          <w:p w:rsidR="000B429B" w:rsidRPr="0013550A" w:rsidRDefault="000B429B" w:rsidP="00E1044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 w:rsidRPr="0013550A"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1" w:type="dxa"/>
            <w:vAlign w:val="center"/>
          </w:tcPr>
          <w:p w:rsidR="000B429B" w:rsidRPr="0013550A" w:rsidRDefault="000B429B" w:rsidP="00E1044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362" w:type="dxa"/>
            <w:vAlign w:val="center"/>
          </w:tcPr>
          <w:p w:rsidR="000B429B" w:rsidRPr="0013550A" w:rsidRDefault="000B429B" w:rsidP="00E1044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61" w:type="dxa"/>
            <w:vAlign w:val="center"/>
          </w:tcPr>
          <w:p w:rsidR="000B429B" w:rsidRPr="0013550A" w:rsidRDefault="000B429B" w:rsidP="00E1044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61" w:type="dxa"/>
            <w:vAlign w:val="center"/>
          </w:tcPr>
          <w:p w:rsidR="000B429B" w:rsidRPr="0013550A" w:rsidRDefault="000B429B" w:rsidP="00E1044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61" w:type="dxa"/>
            <w:vAlign w:val="center"/>
          </w:tcPr>
          <w:p w:rsidR="000B429B" w:rsidRPr="0013550A" w:rsidRDefault="000B429B" w:rsidP="00E1044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62" w:type="dxa"/>
            <w:vAlign w:val="center"/>
          </w:tcPr>
          <w:p w:rsidR="000B429B" w:rsidRPr="0013550A" w:rsidRDefault="000B429B" w:rsidP="00E1044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61" w:type="dxa"/>
            <w:vAlign w:val="center"/>
          </w:tcPr>
          <w:p w:rsidR="000B429B" w:rsidRPr="0013550A" w:rsidRDefault="000B429B" w:rsidP="00E1044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361" w:type="dxa"/>
            <w:vAlign w:val="center"/>
          </w:tcPr>
          <w:p w:rsidR="000B429B" w:rsidRPr="0013550A" w:rsidRDefault="000B429B" w:rsidP="00E1044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361" w:type="dxa"/>
            <w:vAlign w:val="center"/>
          </w:tcPr>
          <w:p w:rsidR="000B429B" w:rsidRPr="0013550A" w:rsidRDefault="000B429B" w:rsidP="00E1044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62" w:type="dxa"/>
            <w:vAlign w:val="center"/>
          </w:tcPr>
          <w:p w:rsidR="000B429B" w:rsidRPr="0013550A" w:rsidRDefault="000B429B" w:rsidP="00E1044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61" w:type="dxa"/>
            <w:vAlign w:val="center"/>
          </w:tcPr>
          <w:p w:rsidR="000B429B" w:rsidRPr="0013550A" w:rsidRDefault="000B429B" w:rsidP="00E1044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61" w:type="dxa"/>
            <w:vAlign w:val="center"/>
          </w:tcPr>
          <w:p w:rsidR="000B429B" w:rsidRPr="0013550A" w:rsidRDefault="000B429B" w:rsidP="00E1044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61" w:type="dxa"/>
            <w:vAlign w:val="center"/>
          </w:tcPr>
          <w:p w:rsidR="000B429B" w:rsidRPr="0013550A" w:rsidRDefault="000B429B" w:rsidP="006D55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362" w:type="dxa"/>
            <w:vAlign w:val="center"/>
          </w:tcPr>
          <w:p w:rsidR="000B429B" w:rsidRPr="0013550A" w:rsidRDefault="000B429B" w:rsidP="006D55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361" w:type="dxa"/>
            <w:vAlign w:val="center"/>
          </w:tcPr>
          <w:p w:rsidR="000B429B" w:rsidRPr="0013550A" w:rsidRDefault="000B429B" w:rsidP="006D55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361" w:type="dxa"/>
            <w:vAlign w:val="center"/>
          </w:tcPr>
          <w:p w:rsidR="000B429B" w:rsidRPr="0013550A" w:rsidRDefault="000B429B" w:rsidP="006D55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361" w:type="dxa"/>
            <w:vAlign w:val="center"/>
          </w:tcPr>
          <w:p w:rsidR="000B429B" w:rsidRPr="0013550A" w:rsidRDefault="000B429B" w:rsidP="006D55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362" w:type="dxa"/>
            <w:vAlign w:val="center"/>
          </w:tcPr>
          <w:p w:rsidR="000B429B" w:rsidRPr="0013550A" w:rsidRDefault="000B429B" w:rsidP="006D550F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361" w:type="dxa"/>
            <w:vAlign w:val="center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361" w:type="dxa"/>
            <w:vAlign w:val="center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2" w:type="dxa"/>
            <w:vAlign w:val="center"/>
          </w:tcPr>
          <w:p w:rsidR="000B429B" w:rsidRPr="000B429B" w:rsidRDefault="000B429B" w:rsidP="000B42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</w:pPr>
            <w:r w:rsidRPr="000B429B">
              <w:rPr>
                <w:rFonts w:ascii="Times New Roman" w:eastAsia="Calibri" w:hAnsi="Times New Roman" w:cs="Times New Roman"/>
                <w:spacing w:val="2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425" w:type="dxa"/>
            <w:vMerge/>
          </w:tcPr>
          <w:p w:rsidR="000B429B" w:rsidRPr="000B429B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0B429B" w:rsidRPr="000B429B" w:rsidRDefault="000B429B" w:rsidP="000B42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113" w:right="113"/>
              <w:contextualSpacing/>
              <w:rPr>
                <w:rFonts w:ascii="Times New Roman" w:eastAsia="Calibri" w:hAnsi="Times New Roman" w:cs="Times New Roman"/>
                <w:spacing w:val="2"/>
                <w:sz w:val="16"/>
                <w:szCs w:val="16"/>
                <w:lang w:eastAsia="ru-RU"/>
              </w:rPr>
            </w:pPr>
            <w:r w:rsidRPr="000B429B">
              <w:rPr>
                <w:rFonts w:ascii="Times New Roman" w:eastAsia="Calibri" w:hAnsi="Times New Roman" w:cs="Times New Roman"/>
                <w:spacing w:val="2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425" w:type="dxa"/>
            <w:textDirection w:val="btLr"/>
          </w:tcPr>
          <w:p w:rsidR="000B429B" w:rsidRPr="000B429B" w:rsidRDefault="000B429B" w:rsidP="000B42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113" w:right="113"/>
              <w:contextualSpacing/>
              <w:rPr>
                <w:rFonts w:ascii="Times New Roman" w:eastAsia="Calibri" w:hAnsi="Times New Roman" w:cs="Times New Roman"/>
                <w:spacing w:val="2"/>
                <w:sz w:val="16"/>
                <w:szCs w:val="16"/>
                <w:lang w:eastAsia="ru-RU"/>
              </w:rPr>
            </w:pPr>
            <w:r w:rsidRPr="000B429B">
              <w:rPr>
                <w:rFonts w:ascii="Times New Roman" w:eastAsia="Calibri" w:hAnsi="Times New Roman" w:cs="Times New Roman"/>
                <w:spacing w:val="2"/>
                <w:sz w:val="16"/>
                <w:szCs w:val="16"/>
                <w:lang w:eastAsia="ru-RU"/>
              </w:rPr>
              <w:t>По болезни</w:t>
            </w:r>
          </w:p>
        </w:tc>
        <w:tc>
          <w:tcPr>
            <w:tcW w:w="426" w:type="dxa"/>
            <w:textDirection w:val="btLr"/>
          </w:tcPr>
          <w:p w:rsidR="000B429B" w:rsidRPr="000B429B" w:rsidRDefault="000B429B" w:rsidP="000B42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113" w:right="113"/>
              <w:contextualSpacing/>
              <w:rPr>
                <w:rFonts w:ascii="Times New Roman" w:eastAsia="Calibri" w:hAnsi="Times New Roman" w:cs="Times New Roman"/>
                <w:spacing w:val="2"/>
                <w:sz w:val="16"/>
                <w:szCs w:val="16"/>
                <w:lang w:eastAsia="ru-RU"/>
              </w:rPr>
            </w:pPr>
            <w:r w:rsidRPr="000B429B">
              <w:rPr>
                <w:rFonts w:ascii="Times New Roman" w:eastAsia="Calibri" w:hAnsi="Times New Roman" w:cs="Times New Roman"/>
                <w:spacing w:val="2"/>
                <w:sz w:val="16"/>
                <w:szCs w:val="16"/>
                <w:lang w:eastAsia="ru-RU"/>
              </w:rPr>
              <w:t>Другие причины</w:t>
            </w:r>
          </w:p>
        </w:tc>
        <w:tc>
          <w:tcPr>
            <w:tcW w:w="850" w:type="dxa"/>
          </w:tcPr>
          <w:p w:rsidR="000B429B" w:rsidRPr="000B429B" w:rsidRDefault="000B429B" w:rsidP="000B429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6"/>
                <w:szCs w:val="16"/>
                <w:lang w:eastAsia="ru-RU"/>
              </w:rPr>
            </w:pPr>
            <w:r w:rsidRPr="000B429B">
              <w:rPr>
                <w:rFonts w:ascii="Times New Roman" w:eastAsia="Calibri" w:hAnsi="Times New Roman" w:cs="Times New Roman"/>
                <w:spacing w:val="2"/>
                <w:sz w:val="16"/>
                <w:szCs w:val="16"/>
                <w:lang w:eastAsia="ru-RU"/>
              </w:rPr>
              <w:t>причины</w:t>
            </w:r>
          </w:p>
        </w:tc>
      </w:tr>
      <w:tr w:rsidR="000B429B" w:rsidRPr="0013550A" w:rsidTr="000B429B"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  <w:tr w:rsidR="000B429B" w:rsidRPr="0013550A" w:rsidTr="000B429B"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  <w:tr w:rsidR="000B429B" w:rsidRPr="0013550A" w:rsidTr="000B429B"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  <w:tr w:rsidR="000B429B" w:rsidRPr="0013550A" w:rsidTr="000B429B"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  <w:tr w:rsidR="000B429B" w:rsidRPr="0013550A" w:rsidTr="000B429B"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  <w:tr w:rsidR="000B429B" w:rsidRPr="0013550A" w:rsidTr="000B429B"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  <w:tr w:rsidR="000B429B" w:rsidRPr="0013550A" w:rsidTr="000B429B"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  <w:tr w:rsidR="000B429B" w:rsidRPr="0013550A" w:rsidTr="000B429B"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  <w:tr w:rsidR="000B429B" w:rsidRPr="0013550A" w:rsidTr="000B429B"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  <w:tr w:rsidR="000B429B" w:rsidRPr="0013550A" w:rsidTr="000B429B"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  <w:tr w:rsidR="000B429B" w:rsidRPr="0013550A" w:rsidTr="000B429B"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  <w:tr w:rsidR="000B429B" w:rsidRPr="0013550A" w:rsidTr="000B429B"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  <w:tr w:rsidR="000B429B" w:rsidRPr="0013550A" w:rsidTr="000B429B"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  <w:tr w:rsidR="000B429B" w:rsidRPr="0013550A" w:rsidTr="000B429B"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  <w:tr w:rsidR="000B429B" w:rsidRPr="0013550A" w:rsidTr="000B429B"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  <w:tr w:rsidR="000B429B" w:rsidRPr="0013550A" w:rsidTr="000B429B"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  <w:tr w:rsidR="000B429B" w:rsidRPr="0013550A" w:rsidTr="000B429B"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  <w:tr w:rsidR="000B429B" w:rsidRPr="0013550A" w:rsidTr="000B429B"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  <w:tr w:rsidR="000B429B" w:rsidRPr="0013550A" w:rsidTr="000B429B"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  <w:tr w:rsidR="000B429B" w:rsidRPr="0013550A" w:rsidTr="000B429B">
        <w:tc>
          <w:tcPr>
            <w:tcW w:w="425" w:type="dxa"/>
          </w:tcPr>
          <w:p w:rsidR="000B429B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  <w:tr w:rsidR="000B429B" w:rsidRPr="0013550A" w:rsidTr="000B429B">
        <w:tc>
          <w:tcPr>
            <w:tcW w:w="425" w:type="dxa"/>
          </w:tcPr>
          <w:p w:rsidR="000B429B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  <w:tr w:rsidR="000B429B" w:rsidRPr="0013550A" w:rsidTr="000B429B">
        <w:tc>
          <w:tcPr>
            <w:tcW w:w="425" w:type="dxa"/>
          </w:tcPr>
          <w:p w:rsidR="000B429B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  <w:tr w:rsidR="000B429B" w:rsidRPr="0013550A" w:rsidTr="000B429B">
        <w:tc>
          <w:tcPr>
            <w:tcW w:w="425" w:type="dxa"/>
          </w:tcPr>
          <w:p w:rsidR="000B429B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127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1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362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0B429B" w:rsidRPr="0013550A" w:rsidRDefault="000B429B" w:rsidP="0013550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eastAsia="ru-RU"/>
              </w:rPr>
            </w:pPr>
          </w:p>
        </w:tc>
      </w:tr>
    </w:tbl>
    <w:p w:rsidR="0013550A" w:rsidRDefault="0013550A" w:rsidP="0013550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13550A" w:rsidRDefault="0013550A" w:rsidP="0013550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13550A" w:rsidRDefault="0013550A" w:rsidP="0013550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13550A" w:rsidRPr="001B110F" w:rsidRDefault="0013550A" w:rsidP="0013550A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</w:pPr>
    </w:p>
    <w:p w:rsidR="00705C35" w:rsidRPr="00556B3D" w:rsidRDefault="00705C35">
      <w:pPr>
        <w:rPr>
          <w:sz w:val="24"/>
          <w:szCs w:val="24"/>
        </w:rPr>
      </w:pPr>
    </w:p>
    <w:sectPr w:rsidR="00705C35" w:rsidRPr="00556B3D" w:rsidSect="00737CE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7220"/>
    <w:multiLevelType w:val="hybridMultilevel"/>
    <w:tmpl w:val="31108934"/>
    <w:lvl w:ilvl="0" w:tplc="D26ABC32">
      <w:start w:val="1"/>
      <w:numFmt w:val="bullet"/>
      <w:lvlText w:val="–"/>
      <w:lvlJc w:val="left"/>
      <w:pPr>
        <w:ind w:left="1854" w:hanging="360"/>
      </w:pPr>
      <w:rPr>
        <w:rFonts w:ascii="Garamond" w:hAnsi="Garamond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B5749FE"/>
    <w:multiLevelType w:val="hybridMultilevel"/>
    <w:tmpl w:val="E5EE5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26ABC3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49E36AC"/>
    <w:multiLevelType w:val="multilevel"/>
    <w:tmpl w:val="4B740622"/>
    <w:lvl w:ilvl="0">
      <w:start w:val="1"/>
      <w:numFmt w:val="decimal"/>
      <w:lvlText w:val="%1."/>
      <w:lvlJc w:val="left"/>
      <w:pPr>
        <w:ind w:left="408" w:hanging="408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">
    <w:nsid w:val="28310C88"/>
    <w:multiLevelType w:val="hybridMultilevel"/>
    <w:tmpl w:val="BB229F80"/>
    <w:lvl w:ilvl="0" w:tplc="D26ABC32">
      <w:start w:val="1"/>
      <w:numFmt w:val="bullet"/>
      <w:lvlText w:val="–"/>
      <w:lvlJc w:val="left"/>
      <w:pPr>
        <w:ind w:left="1854" w:hanging="360"/>
      </w:pPr>
      <w:rPr>
        <w:rFonts w:ascii="Garamond" w:hAnsi="Garamond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30224884"/>
    <w:multiLevelType w:val="hybridMultilevel"/>
    <w:tmpl w:val="82EE8C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FA0754">
      <w:start w:val="1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Garamond" w:hAnsi="Garamond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D602D8"/>
    <w:multiLevelType w:val="multilevel"/>
    <w:tmpl w:val="7D187940"/>
    <w:lvl w:ilvl="0">
      <w:start w:val="2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6">
    <w:nsid w:val="397D3E12"/>
    <w:multiLevelType w:val="hybridMultilevel"/>
    <w:tmpl w:val="CCB00094"/>
    <w:lvl w:ilvl="0" w:tplc="D26ABC32">
      <w:start w:val="1"/>
      <w:numFmt w:val="bullet"/>
      <w:lvlText w:val="–"/>
      <w:lvlJc w:val="left"/>
      <w:pPr>
        <w:ind w:left="1901" w:hanging="360"/>
      </w:pPr>
      <w:rPr>
        <w:rFonts w:ascii="Garamond" w:hAnsi="Garamond" w:hint="default"/>
      </w:rPr>
    </w:lvl>
    <w:lvl w:ilvl="1" w:tplc="04190003">
      <w:start w:val="1"/>
      <w:numFmt w:val="bullet"/>
      <w:lvlText w:val="o"/>
      <w:lvlJc w:val="left"/>
      <w:pPr>
        <w:ind w:left="262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3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8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5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4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661" w:hanging="360"/>
      </w:pPr>
      <w:rPr>
        <w:rFonts w:ascii="Wingdings" w:hAnsi="Wingdings" w:hint="default"/>
      </w:rPr>
    </w:lvl>
  </w:abstractNum>
  <w:abstractNum w:abstractNumId="7">
    <w:nsid w:val="6EC00A69"/>
    <w:multiLevelType w:val="hybridMultilevel"/>
    <w:tmpl w:val="0DCEEC56"/>
    <w:lvl w:ilvl="0" w:tplc="D26ABC32">
      <w:start w:val="1"/>
      <w:numFmt w:val="bullet"/>
      <w:lvlText w:val="–"/>
      <w:lvlJc w:val="left"/>
      <w:pPr>
        <w:ind w:left="360" w:hanging="360"/>
      </w:pPr>
      <w:rPr>
        <w:rFonts w:ascii="Garamond" w:hAnsi="Garamond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70B64121"/>
    <w:multiLevelType w:val="multilevel"/>
    <w:tmpl w:val="937A5214"/>
    <w:lvl w:ilvl="0">
      <w:start w:val="2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/>
      </w:rPr>
    </w:lvl>
  </w:abstractNum>
  <w:abstractNum w:abstractNumId="9">
    <w:nsid w:val="7D5B6670"/>
    <w:multiLevelType w:val="hybridMultilevel"/>
    <w:tmpl w:val="2E7471EC"/>
    <w:lvl w:ilvl="0" w:tplc="D26ABC32">
      <w:start w:val="1"/>
      <w:numFmt w:val="bullet"/>
      <w:lvlText w:val="–"/>
      <w:lvlJc w:val="left"/>
      <w:pPr>
        <w:ind w:left="1901" w:hanging="360"/>
      </w:pPr>
      <w:rPr>
        <w:rFonts w:ascii="Garamond" w:hAnsi="Garamond" w:hint="default"/>
      </w:rPr>
    </w:lvl>
    <w:lvl w:ilvl="1" w:tplc="04190003">
      <w:start w:val="1"/>
      <w:numFmt w:val="bullet"/>
      <w:lvlText w:val="o"/>
      <w:lvlJc w:val="left"/>
      <w:pPr>
        <w:ind w:left="262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3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8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5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4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661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9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816"/>
    <w:rsid w:val="00045966"/>
    <w:rsid w:val="000B429B"/>
    <w:rsid w:val="0013550A"/>
    <w:rsid w:val="001841A0"/>
    <w:rsid w:val="001B110F"/>
    <w:rsid w:val="003068BC"/>
    <w:rsid w:val="003F1816"/>
    <w:rsid w:val="004208C7"/>
    <w:rsid w:val="00556B3D"/>
    <w:rsid w:val="006754F6"/>
    <w:rsid w:val="00705C35"/>
    <w:rsid w:val="00737CE5"/>
    <w:rsid w:val="00845BE3"/>
    <w:rsid w:val="00890C9E"/>
    <w:rsid w:val="00D84544"/>
    <w:rsid w:val="00EA5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B3D"/>
    <w:pPr>
      <w:ind w:left="720"/>
      <w:contextualSpacing/>
    </w:pPr>
  </w:style>
  <w:style w:type="table" w:styleId="a4">
    <w:name w:val="Table Grid"/>
    <w:basedOn w:val="a1"/>
    <w:uiPriority w:val="59"/>
    <w:rsid w:val="00737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45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9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9</Pages>
  <Words>2440</Words>
  <Characters>13913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Nastia-PC</dc:creator>
  <cp:keywords/>
  <dc:description/>
  <cp:lastModifiedBy>Владелец</cp:lastModifiedBy>
  <cp:revision>16</cp:revision>
  <dcterms:created xsi:type="dcterms:W3CDTF">2016-09-21T04:01:00Z</dcterms:created>
  <dcterms:modified xsi:type="dcterms:W3CDTF">2016-10-10T11:33:00Z</dcterms:modified>
</cp:coreProperties>
</file>